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AE28" w14:textId="03EF47AF" w:rsidR="00DB68D0" w:rsidRDefault="00DB68D0" w:rsidP="00C7153E">
      <w:pPr>
        <w:pStyle w:val="Heading1"/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</w:pPr>
      <w:r w:rsidRPr="00DB68D0"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  <w:drawing>
          <wp:anchor distT="0" distB="0" distL="114300" distR="114300" simplePos="0" relativeHeight="251659776" behindDoc="0" locked="0" layoutInCell="1" allowOverlap="1" wp14:anchorId="2A0F75D5" wp14:editId="6049E716">
            <wp:simplePos x="0" y="0"/>
            <wp:positionH relativeFrom="column">
              <wp:posOffset>4931410</wp:posOffset>
            </wp:positionH>
            <wp:positionV relativeFrom="paragraph">
              <wp:posOffset>0</wp:posOffset>
            </wp:positionV>
            <wp:extent cx="1609725" cy="465455"/>
            <wp:effectExtent l="0" t="0" r="9525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B6150" w14:textId="15980472" w:rsidR="00A63C0C" w:rsidRPr="00DB68D0" w:rsidRDefault="00C7153E" w:rsidP="00C7153E">
      <w:pPr>
        <w:pStyle w:val="Heading1"/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</w:pPr>
      <w:r w:rsidRPr="00DB68D0"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  <w:t xml:space="preserve">Migration Questionnaire </w:t>
      </w:r>
    </w:p>
    <w:p w14:paraId="69653CF7" w14:textId="3E5133CA" w:rsidR="00C7153E" w:rsidRPr="00DB68D0" w:rsidRDefault="00C7153E" w:rsidP="00C7153E">
      <w:pPr>
        <w:rPr>
          <w:rFonts w:ascii="Segoe UI" w:hAnsi="Segoe UI" w:cs="Segoe UI"/>
          <w:lang w:val="en-US" w:eastAsia="de-DE"/>
        </w:rPr>
      </w:pPr>
    </w:p>
    <w:p w14:paraId="4C3CB176" w14:textId="77777777" w:rsidR="00C7153E" w:rsidRPr="00DB68D0" w:rsidRDefault="00C7153E" w:rsidP="00C7153E">
      <w:pPr>
        <w:rPr>
          <w:rFonts w:ascii="Segoe UI" w:hAnsi="Segoe UI" w:cs="Segoe UI"/>
          <w:lang w:val="en-US" w:eastAsia="de-DE"/>
        </w:rPr>
      </w:pPr>
    </w:p>
    <w:p w14:paraId="26C0E380" w14:textId="06A6733B" w:rsidR="00A63C0C" w:rsidRPr="00DB68D0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 w:eastAsia="de-DE"/>
        </w:rPr>
      </w:pPr>
      <w:r w:rsidRPr="00DB68D0">
        <w:rPr>
          <w:rFonts w:ascii="Segoe UI" w:hAnsi="Segoe UI" w:cs="Segoe UI"/>
          <w:b/>
          <w:bCs/>
          <w:lang w:val="en-US" w:eastAsia="de-DE"/>
        </w:rPr>
        <w:t xml:space="preserve">What </w:t>
      </w:r>
      <w:proofErr w:type="gramStart"/>
      <w:r w:rsidRPr="00DB68D0">
        <w:rPr>
          <w:rFonts w:ascii="Segoe UI" w:hAnsi="Segoe UI" w:cs="Segoe UI"/>
          <w:b/>
          <w:bCs/>
          <w:lang w:val="en-US" w:eastAsia="de-DE"/>
        </w:rPr>
        <w:t>are</w:t>
      </w:r>
      <w:proofErr w:type="gramEnd"/>
      <w:r w:rsidRPr="00DB68D0">
        <w:rPr>
          <w:rFonts w:ascii="Segoe UI" w:hAnsi="Segoe UI" w:cs="Segoe UI"/>
          <w:b/>
          <w:bCs/>
          <w:lang w:val="en-US" w:eastAsia="de-DE"/>
        </w:rPr>
        <w:t xml:space="preserve"> your business and contact center goals?</w:t>
      </w:r>
      <w:r w:rsidRPr="00DB68D0">
        <w:rPr>
          <w:rFonts w:ascii="Segoe UI" w:hAnsi="Segoe UI" w:cs="Segoe UI"/>
          <w:lang w:val="en-US" w:eastAsia="de-DE"/>
        </w:rPr>
        <w:br/>
      </w:r>
      <w:r w:rsidR="00C7153E" w:rsidRPr="004F5F1E">
        <w:rPr>
          <w:rFonts w:ascii="Segoe UI" w:hAnsi="Segoe UI" w:cs="Segoe UI"/>
          <w:i/>
          <w:iCs/>
          <w:color w:val="A5A5A5" w:themeColor="accent3"/>
          <w:lang w:val="en-US" w:eastAsia="de-DE"/>
        </w:rPr>
        <w:t>For example</w:t>
      </w:r>
      <w:r w:rsidR="00D85F71" w:rsidRPr="004F5F1E">
        <w:rPr>
          <w:rFonts w:ascii="Segoe UI" w:hAnsi="Segoe UI" w:cs="Segoe UI"/>
          <w:i/>
          <w:iCs/>
          <w:color w:val="A5A5A5" w:themeColor="accent3"/>
          <w:lang w:val="en-US" w:eastAsia="de-DE"/>
        </w:rPr>
        <w:t>:</w:t>
      </w:r>
      <w:r w:rsidR="00C7153E" w:rsidRPr="004F5F1E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</w:t>
      </w:r>
      <w:r w:rsidR="00547611" w:rsidRPr="004F5F1E">
        <w:rPr>
          <w:rFonts w:ascii="Segoe UI" w:hAnsi="Segoe UI" w:cs="Segoe UI"/>
          <w:i/>
          <w:iCs/>
          <w:color w:val="A5A5A5" w:themeColor="accent3"/>
          <w:lang w:val="en-US" w:eastAsia="de-DE"/>
        </w:rPr>
        <w:t>I</w:t>
      </w:r>
      <w:r w:rsidR="00C7153E" w:rsidRPr="004F5F1E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ncrease first contact resolution or use the contact center for upselling. </w:t>
      </w:r>
      <w:r w:rsidRPr="004F5F1E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</w:t>
      </w:r>
      <w:r w:rsidRPr="00DB68D0">
        <w:rPr>
          <w:rFonts w:ascii="Segoe UI" w:hAnsi="Segoe UI" w:cs="Segoe UI"/>
          <w:lang w:val="en-US" w:eastAsia="de-DE"/>
        </w:rPr>
        <w:br/>
      </w:r>
    </w:p>
    <w:tbl>
      <w:tblPr>
        <w:tblStyle w:val="Single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8554C5" w:rsidRPr="008554C5" w14:paraId="79325E8C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0FE9035A" w14:textId="77777777" w:rsidR="00A63C0C" w:rsidRPr="008554C5" w:rsidRDefault="00A63C0C" w:rsidP="000C50A2">
            <w:pPr>
              <w:rPr>
                <w:rFonts w:ascii="Segoe UI" w:hAnsi="Segoe UI" w:cs="Segoe UI"/>
                <w:color w:val="auto"/>
                <w:lang w:val="en-US" w:eastAsia="de-DE"/>
              </w:rPr>
            </w:pPr>
          </w:p>
        </w:tc>
      </w:tr>
    </w:tbl>
    <w:p w14:paraId="1C620C4F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p w14:paraId="787EF874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p w14:paraId="59166CAD" w14:textId="640AA80F" w:rsidR="00A63C0C" w:rsidRPr="00DB68D0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 w:eastAsia="de-DE"/>
        </w:rPr>
      </w:pPr>
      <w:r w:rsidRPr="00DB68D0">
        <w:rPr>
          <w:rFonts w:ascii="Segoe UI" w:hAnsi="Segoe UI" w:cs="Segoe UI"/>
          <w:b/>
          <w:bCs/>
          <w:lang w:val="en-US" w:eastAsia="de-DE"/>
        </w:rPr>
        <w:t>What customer touchpoints do you have?</w:t>
      </w:r>
      <w:r w:rsidRPr="00DB68D0">
        <w:rPr>
          <w:rFonts w:ascii="Segoe UI" w:hAnsi="Segoe UI" w:cs="Segoe UI"/>
          <w:lang w:val="en-US" w:eastAsia="de-DE"/>
        </w:rPr>
        <w:br/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A customer touchpoint refers to any time a customer interacts with your organization. This could be through a website, a service hotline, or </w:t>
      </w:r>
      <w:r w:rsidR="00504254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the</w:t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main telephone number.</w:t>
      </w:r>
    </w:p>
    <w:p w14:paraId="4C5413B2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B68D0" w14:paraId="6F6905B4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4C9E4926" w14:textId="77777777" w:rsidR="00A63C0C" w:rsidRPr="00DB68D0" w:rsidRDefault="00A63C0C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2B0CAE7F" w14:textId="4C2FCF94" w:rsidR="00A63C0C" w:rsidRDefault="00A63C0C" w:rsidP="00A63C0C">
      <w:pPr>
        <w:rPr>
          <w:rFonts w:ascii="Segoe UI" w:hAnsi="Segoe UI" w:cs="Segoe UI"/>
          <w:lang w:val="en-US" w:eastAsia="de-DE"/>
        </w:rPr>
      </w:pPr>
    </w:p>
    <w:p w14:paraId="613B3BF4" w14:textId="77777777" w:rsidR="008554C5" w:rsidRPr="00DB68D0" w:rsidRDefault="008554C5" w:rsidP="00A63C0C">
      <w:pPr>
        <w:rPr>
          <w:rFonts w:ascii="Segoe UI" w:hAnsi="Segoe UI" w:cs="Segoe UI"/>
          <w:lang w:val="en-US" w:eastAsia="de-DE"/>
        </w:rPr>
      </w:pPr>
    </w:p>
    <w:p w14:paraId="208F0B64" w14:textId="623A9A56" w:rsidR="00A63C0C" w:rsidRPr="008554C5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color w:val="A5A5A5" w:themeColor="accent3"/>
          <w:lang w:val="en-US" w:eastAsia="de-DE"/>
        </w:rPr>
      </w:pPr>
      <w:r w:rsidRPr="00DB68D0">
        <w:rPr>
          <w:rFonts w:ascii="Segoe UI" w:hAnsi="Segoe UI" w:cs="Segoe UI"/>
          <w:b/>
          <w:bCs/>
          <w:lang w:val="en-US" w:eastAsia="de-DE"/>
        </w:rPr>
        <w:t xml:space="preserve">What communication channels are </w:t>
      </w:r>
      <w:r w:rsidR="00504254" w:rsidRPr="00DB68D0">
        <w:rPr>
          <w:rFonts w:ascii="Segoe UI" w:hAnsi="Segoe UI" w:cs="Segoe UI"/>
          <w:b/>
          <w:bCs/>
          <w:lang w:val="en-US" w:eastAsia="de-DE"/>
        </w:rPr>
        <w:t xml:space="preserve">you </w:t>
      </w:r>
      <w:r w:rsidRPr="00DB68D0">
        <w:rPr>
          <w:rFonts w:ascii="Segoe UI" w:hAnsi="Segoe UI" w:cs="Segoe UI"/>
          <w:b/>
          <w:bCs/>
          <w:lang w:val="en-US" w:eastAsia="de-DE"/>
        </w:rPr>
        <w:t>currently using?</w:t>
      </w:r>
      <w:r w:rsidRPr="00DB68D0">
        <w:rPr>
          <w:rFonts w:ascii="Segoe UI" w:hAnsi="Segoe UI" w:cs="Segoe UI"/>
          <w:lang w:val="en-US" w:eastAsia="de-DE"/>
        </w:rPr>
        <w:br/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For example: Slack, Skype for Business, Email, etc.</w:t>
      </w:r>
    </w:p>
    <w:p w14:paraId="2AB4B938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B68D0" w14:paraId="14AD616C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72327487" w14:textId="6CF2A928" w:rsidR="00A63C0C" w:rsidRPr="00DB68D0" w:rsidRDefault="00A63C0C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5A7F21CF" w14:textId="3877DBA7" w:rsidR="00A63C0C" w:rsidRDefault="00A63C0C" w:rsidP="00A63C0C">
      <w:pPr>
        <w:rPr>
          <w:rFonts w:ascii="Segoe UI" w:hAnsi="Segoe UI" w:cs="Segoe UI"/>
          <w:lang w:val="en-US" w:eastAsia="de-DE"/>
        </w:rPr>
      </w:pPr>
    </w:p>
    <w:p w14:paraId="6932719A" w14:textId="77777777" w:rsidR="008554C5" w:rsidRPr="00DB68D0" w:rsidRDefault="008554C5" w:rsidP="00A63C0C">
      <w:pPr>
        <w:rPr>
          <w:rFonts w:ascii="Segoe UI" w:hAnsi="Segoe UI" w:cs="Segoe UI"/>
          <w:lang w:val="en-US" w:eastAsia="de-DE"/>
        </w:rPr>
      </w:pPr>
    </w:p>
    <w:p w14:paraId="5A40D72B" w14:textId="6B6CEC1F" w:rsidR="00A63C0C" w:rsidRPr="00DB68D0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 w:eastAsia="de-DE"/>
        </w:rPr>
      </w:pPr>
      <w:r w:rsidRPr="00DB68D0">
        <w:rPr>
          <w:rFonts w:ascii="Segoe UI" w:hAnsi="Segoe UI" w:cs="Segoe UI"/>
          <w:b/>
          <w:bCs/>
          <w:lang w:val="en-US" w:eastAsia="de-DE"/>
        </w:rPr>
        <w:t>Identify key scenarios and business processes that could be simplified.</w:t>
      </w:r>
      <w:r w:rsidRPr="00DB68D0">
        <w:rPr>
          <w:rFonts w:ascii="Segoe UI" w:hAnsi="Segoe UI" w:cs="Segoe UI"/>
          <w:lang w:val="en-US" w:eastAsia="de-DE"/>
        </w:rPr>
        <w:br/>
      </w:r>
      <w:r w:rsidR="00E8394D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For example</w:t>
      </w:r>
      <w:r w:rsidR="004213B5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:</w:t>
      </w:r>
      <w:r w:rsidR="00E8394D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</w:t>
      </w:r>
      <w:r w:rsidR="00547611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U</w:t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nblock </w:t>
      </w:r>
      <w:r w:rsidR="00E8394D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a u</w:t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ser by calling a special phone number</w:t>
      </w:r>
      <w:r w:rsidR="00E8394D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or automatically</w:t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(re-)send an invoice</w:t>
      </w:r>
      <w:r w:rsidR="00E8394D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.</w:t>
      </w:r>
    </w:p>
    <w:p w14:paraId="048B65B7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B68D0" w14:paraId="4336FA9E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72C9CFD4" w14:textId="19204D62" w:rsidR="008554C5" w:rsidRPr="00772156" w:rsidRDefault="008554C5" w:rsidP="000C50A2">
            <w:pPr>
              <w:rPr>
                <w:rFonts w:ascii="Segoe UI" w:hAnsi="Segoe UI" w:cs="Segoe UI"/>
                <w:color w:val="FFFFFF" w:themeColor="background1"/>
                <w:lang w:val="en-US" w:eastAsia="de-DE"/>
              </w:rPr>
            </w:pPr>
          </w:p>
        </w:tc>
      </w:tr>
    </w:tbl>
    <w:p w14:paraId="43D6E537" w14:textId="4094F573" w:rsidR="004F5F1E" w:rsidRDefault="004F5F1E">
      <w:pPr>
        <w:spacing w:after="160" w:line="259" w:lineRule="auto"/>
        <w:rPr>
          <w:rFonts w:ascii="Segoe UI" w:hAnsi="Segoe UI" w:cs="Segoe UI"/>
          <w:lang w:val="en-US" w:eastAsia="de-DE"/>
        </w:rPr>
      </w:pPr>
      <w:r>
        <w:rPr>
          <w:rFonts w:ascii="Segoe UI" w:hAnsi="Segoe UI" w:cs="Segoe UI"/>
          <w:lang w:val="en-US" w:eastAsia="de-DE"/>
        </w:rPr>
        <w:br w:type="page"/>
      </w:r>
    </w:p>
    <w:p w14:paraId="26244513" w14:textId="725F4A0D" w:rsidR="00A63C0C" w:rsidRPr="00DB68D0" w:rsidRDefault="00D47500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lang w:val="en-US" w:eastAsia="de-DE"/>
        </w:rPr>
      </w:pPr>
      <w:r w:rsidRPr="00DB68D0">
        <w:rPr>
          <w:rFonts w:ascii="Segoe UI" w:hAnsi="Segoe UI" w:cs="Segoe UI"/>
          <w:b/>
          <w:bCs/>
          <w:lang w:val="en-US" w:eastAsia="de-DE"/>
        </w:rPr>
        <w:lastRenderedPageBreak/>
        <w:t>Please l</w:t>
      </w:r>
      <w:r w:rsidR="00A63C0C" w:rsidRPr="00DB68D0">
        <w:rPr>
          <w:rFonts w:ascii="Segoe UI" w:hAnsi="Segoe UI" w:cs="Segoe UI"/>
          <w:b/>
          <w:bCs/>
          <w:lang w:val="en-US" w:eastAsia="de-DE"/>
        </w:rPr>
        <w:t>ist your use cases and process owners.</w:t>
      </w:r>
    </w:p>
    <w:p w14:paraId="587AB86D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4874"/>
        <w:gridCol w:w="3352"/>
      </w:tblGrid>
      <w:tr w:rsidR="00A63C0C" w:rsidRPr="00DB68D0" w14:paraId="7F3645D6" w14:textId="77777777" w:rsidTr="000C5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77021538" w14:textId="77777777" w:rsidR="00A63C0C" w:rsidRPr="00DB68D0" w:rsidRDefault="00A63C0C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DB68D0">
              <w:rPr>
                <w:rFonts w:ascii="Segoe UI" w:hAnsi="Segoe UI" w:cs="Segoe UI"/>
                <w:b/>
                <w:bCs/>
                <w:lang w:val="en-US" w:eastAsia="de-DE"/>
              </w:rPr>
              <w:t>Use Case</w:t>
            </w:r>
          </w:p>
        </w:tc>
        <w:tc>
          <w:tcPr>
            <w:tcW w:w="4901" w:type="dxa"/>
          </w:tcPr>
          <w:p w14:paraId="25F50D91" w14:textId="77777777" w:rsidR="00A63C0C" w:rsidRPr="00DB68D0" w:rsidRDefault="00A63C0C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DB68D0">
              <w:rPr>
                <w:rFonts w:ascii="Segoe UI" w:hAnsi="Segoe UI" w:cs="Segoe UI"/>
                <w:b/>
                <w:bCs/>
                <w:lang w:val="en-US" w:eastAsia="de-DE"/>
              </w:rPr>
              <w:t>Description</w:t>
            </w:r>
          </w:p>
        </w:tc>
        <w:tc>
          <w:tcPr>
            <w:tcW w:w="3370" w:type="dxa"/>
          </w:tcPr>
          <w:p w14:paraId="45162FD8" w14:textId="77777777" w:rsidR="00A63C0C" w:rsidRPr="00DB68D0" w:rsidRDefault="00A63C0C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DB68D0">
              <w:rPr>
                <w:rFonts w:ascii="Segoe UI" w:hAnsi="Segoe UI" w:cs="Segoe UI"/>
                <w:b/>
                <w:bCs/>
                <w:lang w:val="en-US" w:eastAsia="de-DE"/>
              </w:rPr>
              <w:t>Process Owner</w:t>
            </w:r>
          </w:p>
        </w:tc>
      </w:tr>
      <w:tr w:rsidR="00A63C0C" w:rsidRPr="00DB68D0" w14:paraId="57BD9326" w14:textId="77777777" w:rsidTr="000C50A2">
        <w:tc>
          <w:tcPr>
            <w:tcW w:w="1838" w:type="dxa"/>
          </w:tcPr>
          <w:p w14:paraId="602210CF" w14:textId="7581AB87" w:rsidR="00A63C0C" w:rsidRPr="008554C5" w:rsidRDefault="00744B7F" w:rsidP="000C50A2">
            <w:pPr>
              <w:rPr>
                <w:rFonts w:ascii="Segoe UI" w:hAnsi="Segoe UI" w:cs="Segoe UI"/>
                <w:color w:val="A5A5A5" w:themeColor="accent3"/>
                <w:lang w:val="en-US" w:eastAsia="de-DE"/>
              </w:rPr>
            </w:pPr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For e</w:t>
            </w:r>
            <w:r w:rsidR="00D47500"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xample: </w:t>
            </w:r>
            <w:r w:rsidR="00A63C0C"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IT Helpdesk</w:t>
            </w:r>
            <w:r w:rsidR="00D47500"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, Sales hotline or contact center </w:t>
            </w:r>
          </w:p>
        </w:tc>
        <w:tc>
          <w:tcPr>
            <w:tcW w:w="4901" w:type="dxa"/>
          </w:tcPr>
          <w:p w14:paraId="15EBCEF6" w14:textId="7D90DBF2" w:rsidR="00A63C0C" w:rsidRPr="008554C5" w:rsidRDefault="00744B7F" w:rsidP="000C50A2">
            <w:pPr>
              <w:rPr>
                <w:rFonts w:ascii="Segoe UI" w:hAnsi="Segoe UI" w:cs="Segoe UI"/>
                <w:color w:val="A5A5A5" w:themeColor="accent3"/>
                <w:lang w:val="en-US" w:eastAsia="de-DE"/>
              </w:rPr>
            </w:pPr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For example</w:t>
            </w:r>
            <w:r w:rsidR="00485AAF"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:</w:t>
            </w:r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 The IT</w:t>
            </w:r>
            <w:r w:rsidR="00A63C0C"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 Helpdesk does technical support within the organization</w:t>
            </w:r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 and h</w:t>
            </w:r>
            <w:r w:rsidR="00A63C0C"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as a ticketing tool to keep track of cases and progress</w:t>
            </w:r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.</w:t>
            </w:r>
          </w:p>
        </w:tc>
        <w:tc>
          <w:tcPr>
            <w:tcW w:w="3370" w:type="dxa"/>
          </w:tcPr>
          <w:p w14:paraId="126F6D37" w14:textId="7E114F7A" w:rsidR="00A63C0C" w:rsidRPr="008554C5" w:rsidRDefault="00744B7F" w:rsidP="000C50A2">
            <w:pPr>
              <w:rPr>
                <w:rFonts w:ascii="Segoe UI" w:hAnsi="Segoe UI" w:cs="Segoe UI"/>
                <w:color w:val="A5A5A5" w:themeColor="accent3"/>
                <w:lang w:val="en-US" w:eastAsia="de-DE"/>
              </w:rPr>
            </w:pPr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For example: </w:t>
            </w:r>
            <w:r w:rsidR="00A63C0C"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Head of IT - Walter</w:t>
            </w:r>
          </w:p>
        </w:tc>
      </w:tr>
      <w:tr w:rsidR="00A63C0C" w:rsidRPr="00DB68D0" w14:paraId="06C90206" w14:textId="77777777" w:rsidTr="000C50A2">
        <w:tc>
          <w:tcPr>
            <w:tcW w:w="1838" w:type="dxa"/>
          </w:tcPr>
          <w:p w14:paraId="4EAAE8A6" w14:textId="77777777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4838D7EA" w14:textId="5D7F42EF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1EC2ED2D" w14:textId="58CCE9F9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4901" w:type="dxa"/>
          </w:tcPr>
          <w:p w14:paraId="37119F0E" w14:textId="4FA95FF2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3370" w:type="dxa"/>
          </w:tcPr>
          <w:p w14:paraId="3A0FAF68" w14:textId="2FC61E13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</w:tr>
      <w:tr w:rsidR="00A63C0C" w:rsidRPr="00DB68D0" w14:paraId="60D6B08E" w14:textId="77777777" w:rsidTr="000C50A2">
        <w:tc>
          <w:tcPr>
            <w:tcW w:w="1838" w:type="dxa"/>
          </w:tcPr>
          <w:p w14:paraId="65DF13ED" w14:textId="77777777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586B3141" w14:textId="77777777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685F6077" w14:textId="455491D3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4901" w:type="dxa"/>
          </w:tcPr>
          <w:p w14:paraId="2E04AF97" w14:textId="6F35120C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3370" w:type="dxa"/>
          </w:tcPr>
          <w:p w14:paraId="04D0FF16" w14:textId="53E40F8A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</w:tr>
      <w:tr w:rsidR="00A63C0C" w:rsidRPr="00DB68D0" w14:paraId="340B640A" w14:textId="77777777" w:rsidTr="000C50A2">
        <w:tc>
          <w:tcPr>
            <w:tcW w:w="1838" w:type="dxa"/>
          </w:tcPr>
          <w:p w14:paraId="2F90EC57" w14:textId="77777777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678C43F0" w14:textId="77777777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27400EF4" w14:textId="01099455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4901" w:type="dxa"/>
          </w:tcPr>
          <w:p w14:paraId="5F8A7889" w14:textId="77777777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3370" w:type="dxa"/>
          </w:tcPr>
          <w:p w14:paraId="5E3F0E10" w14:textId="77777777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</w:tr>
      <w:tr w:rsidR="00A63C0C" w:rsidRPr="00DB68D0" w14:paraId="560CF3E2" w14:textId="77777777" w:rsidTr="000C50A2">
        <w:tc>
          <w:tcPr>
            <w:tcW w:w="1838" w:type="dxa"/>
          </w:tcPr>
          <w:p w14:paraId="68442A88" w14:textId="77777777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26968DA2" w14:textId="77777777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3409A083" w14:textId="18D460E9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4901" w:type="dxa"/>
          </w:tcPr>
          <w:p w14:paraId="705F8300" w14:textId="77777777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3370" w:type="dxa"/>
          </w:tcPr>
          <w:p w14:paraId="1B3186CC" w14:textId="77777777" w:rsidR="00A63C0C" w:rsidRPr="00772156" w:rsidRDefault="00A63C0C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</w:tr>
      <w:tr w:rsidR="00744B7F" w:rsidRPr="00DB68D0" w14:paraId="7B89B973" w14:textId="77777777" w:rsidTr="000C50A2">
        <w:tc>
          <w:tcPr>
            <w:tcW w:w="1838" w:type="dxa"/>
          </w:tcPr>
          <w:p w14:paraId="6C0A7A78" w14:textId="77777777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76F9375A" w14:textId="77777777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  <w:p w14:paraId="47EFB427" w14:textId="6849EC40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4901" w:type="dxa"/>
          </w:tcPr>
          <w:p w14:paraId="51DF2464" w14:textId="77777777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  <w:tc>
          <w:tcPr>
            <w:tcW w:w="3370" w:type="dxa"/>
          </w:tcPr>
          <w:p w14:paraId="78840391" w14:textId="77777777" w:rsidR="00744B7F" w:rsidRPr="00772156" w:rsidRDefault="00744B7F" w:rsidP="000C50A2">
            <w:pPr>
              <w:rPr>
                <w:rFonts w:ascii="Segoe UI" w:hAnsi="Segoe UI" w:cs="Segoe UI"/>
                <w:color w:val="000000" w:themeColor="text1"/>
                <w:lang w:val="en-US" w:eastAsia="de-DE"/>
              </w:rPr>
            </w:pPr>
          </w:p>
        </w:tc>
      </w:tr>
    </w:tbl>
    <w:p w14:paraId="49F512A5" w14:textId="66138699" w:rsidR="00A63C0C" w:rsidRDefault="00A63C0C" w:rsidP="00A63C0C">
      <w:pPr>
        <w:rPr>
          <w:rFonts w:ascii="Segoe UI" w:hAnsi="Segoe UI" w:cs="Segoe UI"/>
          <w:lang w:val="en-US" w:eastAsia="de-DE"/>
        </w:rPr>
      </w:pPr>
    </w:p>
    <w:p w14:paraId="161F8A54" w14:textId="77777777" w:rsidR="004F5F1E" w:rsidRPr="00DB68D0" w:rsidRDefault="004F5F1E" w:rsidP="00A63C0C">
      <w:pPr>
        <w:rPr>
          <w:rFonts w:ascii="Segoe UI" w:hAnsi="Segoe UI" w:cs="Segoe UI"/>
          <w:lang w:val="en-US" w:eastAsia="de-DE"/>
        </w:rPr>
      </w:pPr>
    </w:p>
    <w:p w14:paraId="59D93335" w14:textId="242EAFFD" w:rsidR="00A63C0C" w:rsidRPr="00DB68D0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color w:val="A5A5A5" w:themeColor="accent3"/>
          <w:lang w:val="en-US" w:eastAsia="de-DE"/>
        </w:rPr>
      </w:pPr>
      <w:r w:rsidRPr="00DB68D0">
        <w:rPr>
          <w:rFonts w:ascii="Segoe UI" w:hAnsi="Segoe UI" w:cs="Segoe UI"/>
          <w:b/>
          <w:bCs/>
          <w:lang w:val="en-US" w:eastAsia="de-DE"/>
        </w:rPr>
        <w:t>List all the services that you are currently using.</w:t>
      </w:r>
      <w:r w:rsidRPr="00DB68D0">
        <w:rPr>
          <w:rFonts w:ascii="Segoe UI" w:hAnsi="Segoe UI" w:cs="Segoe UI"/>
          <w:lang w:val="en-US" w:eastAsia="de-DE"/>
        </w:rPr>
        <w:br/>
      </w:r>
      <w:r w:rsidR="00FD6489" w:rsidRPr="00DB68D0">
        <w:rPr>
          <w:rFonts w:ascii="Segoe UI" w:hAnsi="Segoe UI" w:cs="Segoe UI"/>
          <w:i/>
          <w:iCs/>
          <w:color w:val="A5A5A5" w:themeColor="accent3"/>
          <w:lang w:val="en-US" w:eastAsia="de-DE"/>
        </w:rPr>
        <w:t>By services we mean the</w:t>
      </w:r>
      <w:r w:rsidR="00547611" w:rsidRPr="00DB68D0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different</w:t>
      </w:r>
      <w:r w:rsidRPr="00DB68D0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numbers your organization can be reached through, even if they link to the same team.</w:t>
      </w:r>
    </w:p>
    <w:p w14:paraId="7C8E6E56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2493"/>
        <w:gridCol w:w="2455"/>
        <w:gridCol w:w="4091"/>
      </w:tblGrid>
      <w:tr w:rsidR="00225791" w:rsidRPr="00DB68D0" w14:paraId="53B3702A" w14:textId="77777777" w:rsidTr="00225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1" w:type="dxa"/>
          </w:tcPr>
          <w:p w14:paraId="7F2BE3A2" w14:textId="77777777" w:rsidR="00225791" w:rsidRPr="004F5F1E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4F5F1E">
              <w:rPr>
                <w:rFonts w:ascii="Segoe UI" w:hAnsi="Segoe UI" w:cs="Segoe UI"/>
                <w:b/>
                <w:bCs/>
                <w:lang w:val="en-US" w:eastAsia="de-DE"/>
              </w:rPr>
              <w:t>Number</w:t>
            </w:r>
          </w:p>
        </w:tc>
        <w:tc>
          <w:tcPr>
            <w:tcW w:w="2511" w:type="dxa"/>
          </w:tcPr>
          <w:p w14:paraId="51C8AA92" w14:textId="77777777" w:rsidR="00225791" w:rsidRPr="004F5F1E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4F5F1E">
              <w:rPr>
                <w:rFonts w:ascii="Segoe UI" w:hAnsi="Segoe UI" w:cs="Segoe UI"/>
                <w:b/>
                <w:bCs/>
                <w:lang w:val="en-US" w:eastAsia="de-DE"/>
              </w:rPr>
              <w:t>Name</w:t>
            </w:r>
          </w:p>
        </w:tc>
        <w:tc>
          <w:tcPr>
            <w:tcW w:w="2477" w:type="dxa"/>
          </w:tcPr>
          <w:p w14:paraId="305A1AE5" w14:textId="06AFB9E0" w:rsidR="00225791" w:rsidRPr="004F5F1E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4F5F1E">
              <w:rPr>
                <w:rFonts w:ascii="Segoe UI" w:hAnsi="Segoe UI" w:cs="Segoe UI"/>
                <w:b/>
                <w:bCs/>
                <w:lang w:val="en-US" w:eastAsia="de-DE"/>
              </w:rPr>
              <w:t>Phone Number</w:t>
            </w:r>
          </w:p>
        </w:tc>
        <w:tc>
          <w:tcPr>
            <w:tcW w:w="4100" w:type="dxa"/>
          </w:tcPr>
          <w:p w14:paraId="1A449276" w14:textId="580E1C22" w:rsidR="00225791" w:rsidRPr="004F5F1E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4F5F1E">
              <w:rPr>
                <w:rFonts w:ascii="Segoe UI" w:hAnsi="Segoe UI" w:cs="Segoe UI"/>
                <w:b/>
                <w:bCs/>
                <w:lang w:val="en-US" w:eastAsia="de-DE"/>
              </w:rPr>
              <w:t>SIP-Address</w:t>
            </w:r>
          </w:p>
        </w:tc>
      </w:tr>
      <w:tr w:rsidR="00225791" w:rsidRPr="00DB68D0" w14:paraId="6F72125C" w14:textId="77777777" w:rsidTr="004F5F1E">
        <w:trPr>
          <w:trHeight w:val="737"/>
        </w:trPr>
        <w:tc>
          <w:tcPr>
            <w:tcW w:w="1021" w:type="dxa"/>
          </w:tcPr>
          <w:p w14:paraId="25E2D70C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color w:val="A5A5A5" w:themeColor="accent3"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color w:val="000000" w:themeColor="text1"/>
                <w:lang w:val="en-US" w:eastAsia="de-DE"/>
              </w:rPr>
              <w:t>1</w:t>
            </w:r>
          </w:p>
        </w:tc>
        <w:tc>
          <w:tcPr>
            <w:tcW w:w="2511" w:type="dxa"/>
          </w:tcPr>
          <w:p w14:paraId="0A60AE65" w14:textId="2C905319" w:rsidR="00225791" w:rsidRPr="008554C5" w:rsidRDefault="00225791" w:rsidP="000C50A2">
            <w:pPr>
              <w:rPr>
                <w:rFonts w:ascii="Segoe UI" w:hAnsi="Segoe UI" w:cs="Segoe UI"/>
                <w:color w:val="A5A5A5" w:themeColor="accent3"/>
                <w:lang w:val="en-US" w:eastAsia="de-DE"/>
              </w:rPr>
            </w:pPr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For example: IT </w:t>
            </w:r>
            <w:proofErr w:type="spellStart"/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Servicedesk</w:t>
            </w:r>
            <w:proofErr w:type="spellEnd"/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, Sales Global, Contact Center – Claims</w:t>
            </w:r>
          </w:p>
        </w:tc>
        <w:tc>
          <w:tcPr>
            <w:tcW w:w="2477" w:type="dxa"/>
          </w:tcPr>
          <w:p w14:paraId="2F07A778" w14:textId="6A8413AC" w:rsidR="00225791" w:rsidRPr="008554C5" w:rsidRDefault="00225791" w:rsidP="000C50A2">
            <w:pPr>
              <w:rPr>
                <w:rFonts w:ascii="Segoe UI" w:hAnsi="Segoe UI" w:cs="Segoe UI"/>
                <w:color w:val="A5A5A5" w:themeColor="accent3"/>
                <w:lang w:val="en-US" w:eastAsia="de-DE"/>
              </w:rPr>
            </w:pPr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For example: +41 123 234 345</w:t>
            </w:r>
          </w:p>
        </w:tc>
        <w:tc>
          <w:tcPr>
            <w:tcW w:w="4100" w:type="dxa"/>
          </w:tcPr>
          <w:p w14:paraId="3A0F13A9" w14:textId="76D4E84F" w:rsidR="00225791" w:rsidRPr="008554C5" w:rsidRDefault="00225791" w:rsidP="000C50A2">
            <w:pPr>
              <w:rPr>
                <w:rFonts w:ascii="Segoe UI" w:hAnsi="Segoe UI" w:cs="Segoe UI"/>
                <w:color w:val="A5A5A5" w:themeColor="accent3"/>
                <w:lang w:val="en-US" w:eastAsia="de-DE"/>
              </w:rPr>
            </w:pPr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For example: </w:t>
            </w:r>
            <w:proofErr w:type="gramStart"/>
            <w:r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Sip:de_servicedesk_it@company.com</w:t>
            </w:r>
            <w:proofErr w:type="gramEnd"/>
          </w:p>
        </w:tc>
      </w:tr>
      <w:tr w:rsidR="00225791" w:rsidRPr="00DB68D0" w14:paraId="10AC595A" w14:textId="77777777" w:rsidTr="004F5F1E">
        <w:trPr>
          <w:trHeight w:val="737"/>
        </w:trPr>
        <w:tc>
          <w:tcPr>
            <w:tcW w:w="1021" w:type="dxa"/>
          </w:tcPr>
          <w:p w14:paraId="063736B5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2</w:t>
            </w:r>
          </w:p>
        </w:tc>
        <w:tc>
          <w:tcPr>
            <w:tcW w:w="2511" w:type="dxa"/>
          </w:tcPr>
          <w:p w14:paraId="0F3A64CB" w14:textId="230F8B1D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1E429A23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4E398B93" w14:textId="2B740DCF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  <w:tr w:rsidR="00225791" w:rsidRPr="00DB68D0" w14:paraId="2CBA6D5E" w14:textId="77777777" w:rsidTr="004F5F1E">
        <w:trPr>
          <w:trHeight w:val="737"/>
        </w:trPr>
        <w:tc>
          <w:tcPr>
            <w:tcW w:w="1021" w:type="dxa"/>
          </w:tcPr>
          <w:p w14:paraId="3EEC8818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3</w:t>
            </w:r>
          </w:p>
        </w:tc>
        <w:tc>
          <w:tcPr>
            <w:tcW w:w="2511" w:type="dxa"/>
          </w:tcPr>
          <w:p w14:paraId="132DD59E" w14:textId="0898DF15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4FB8E324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6068BA28" w14:textId="18D8C98D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  <w:tr w:rsidR="00225791" w:rsidRPr="00DB68D0" w14:paraId="11D30605" w14:textId="77777777" w:rsidTr="004F5F1E">
        <w:trPr>
          <w:trHeight w:val="737"/>
        </w:trPr>
        <w:tc>
          <w:tcPr>
            <w:tcW w:w="1021" w:type="dxa"/>
          </w:tcPr>
          <w:p w14:paraId="07028B04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4</w:t>
            </w:r>
          </w:p>
        </w:tc>
        <w:tc>
          <w:tcPr>
            <w:tcW w:w="2511" w:type="dxa"/>
          </w:tcPr>
          <w:p w14:paraId="079BC018" w14:textId="6BB2F102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30DF2655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7D250F90" w14:textId="40F5CDA6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  <w:tr w:rsidR="00225791" w:rsidRPr="00DB68D0" w14:paraId="26DF0A4A" w14:textId="77777777" w:rsidTr="004F5F1E">
        <w:trPr>
          <w:trHeight w:val="737"/>
        </w:trPr>
        <w:tc>
          <w:tcPr>
            <w:tcW w:w="1021" w:type="dxa"/>
          </w:tcPr>
          <w:p w14:paraId="679AA749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5</w:t>
            </w:r>
          </w:p>
        </w:tc>
        <w:tc>
          <w:tcPr>
            <w:tcW w:w="2511" w:type="dxa"/>
          </w:tcPr>
          <w:p w14:paraId="33108193" w14:textId="4AD4C566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55D6D68C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1B47A704" w14:textId="5A0390CC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  <w:tr w:rsidR="00225791" w:rsidRPr="00DB68D0" w14:paraId="2ECB9768" w14:textId="77777777" w:rsidTr="004F5F1E">
        <w:trPr>
          <w:trHeight w:val="737"/>
        </w:trPr>
        <w:tc>
          <w:tcPr>
            <w:tcW w:w="1021" w:type="dxa"/>
          </w:tcPr>
          <w:p w14:paraId="559A7772" w14:textId="77DDB62C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6</w:t>
            </w:r>
          </w:p>
        </w:tc>
        <w:tc>
          <w:tcPr>
            <w:tcW w:w="2511" w:type="dxa"/>
          </w:tcPr>
          <w:p w14:paraId="21E543F5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0B2D2D15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736CC4EC" w14:textId="2650F755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2333492B" w14:textId="77777777" w:rsidR="004F5F1E" w:rsidRDefault="004F5F1E">
      <w:pPr>
        <w:spacing w:after="160" w:line="259" w:lineRule="auto"/>
        <w:rPr>
          <w:rFonts w:ascii="Segoe UI" w:hAnsi="Segoe UI" w:cs="Segoe UI"/>
          <w:lang w:val="en-US" w:eastAsia="de-DE"/>
        </w:rPr>
      </w:pPr>
      <w:r>
        <w:rPr>
          <w:rFonts w:ascii="Segoe UI" w:hAnsi="Segoe UI" w:cs="Segoe UI"/>
          <w:lang w:val="en-US" w:eastAsia="de-DE"/>
        </w:rPr>
        <w:br w:type="page"/>
      </w:r>
    </w:p>
    <w:p w14:paraId="628C8454" w14:textId="6ABFABF6" w:rsidR="00A63C0C" w:rsidRPr="00DB68D0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 w:eastAsia="de-DE"/>
        </w:rPr>
      </w:pPr>
      <w:r w:rsidRPr="004F5F1E">
        <w:rPr>
          <w:rFonts w:ascii="Segoe UI" w:hAnsi="Segoe UI" w:cs="Segoe UI"/>
          <w:b/>
          <w:bCs/>
          <w:lang w:val="en-US" w:eastAsia="de-DE"/>
        </w:rPr>
        <w:lastRenderedPageBreak/>
        <w:t>What customer feedback are you currently receiving and through what channels?</w:t>
      </w:r>
      <w:r w:rsidRPr="00DB68D0">
        <w:rPr>
          <w:rFonts w:ascii="Segoe UI" w:hAnsi="Segoe UI" w:cs="Segoe UI"/>
          <w:lang w:val="en-US" w:eastAsia="de-DE"/>
        </w:rPr>
        <w:br/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For example: </w:t>
      </w:r>
      <w:r w:rsidR="00FD6489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The</w:t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IT support predominately deal</w:t>
      </w:r>
      <w:r w:rsidR="00FD6489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s</w:t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with password resets</w:t>
      </w:r>
      <w:r w:rsidR="00FD6489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through Tickets o</w:t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r customer service keep</w:t>
      </w:r>
      <w:r w:rsidR="00FD6489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s</w:t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receiving complaints about a well-known issue</w:t>
      </w:r>
      <w:r w:rsidR="00FD6489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through Email</w:t>
      </w:r>
      <w:r w:rsidR="00597E81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.</w:t>
      </w:r>
    </w:p>
    <w:p w14:paraId="43BD7417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B68D0" w14:paraId="25B5395A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5E275358" w14:textId="77777777" w:rsidR="00A63C0C" w:rsidRPr="00DB68D0" w:rsidRDefault="00A63C0C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3465F821" w14:textId="5072A800" w:rsidR="00A63C0C" w:rsidRDefault="00A63C0C" w:rsidP="00A63C0C">
      <w:pPr>
        <w:rPr>
          <w:rFonts w:ascii="Segoe UI" w:hAnsi="Segoe UI" w:cs="Segoe UI"/>
          <w:lang w:val="en-US" w:eastAsia="de-DE"/>
        </w:rPr>
      </w:pPr>
    </w:p>
    <w:p w14:paraId="59A3E1D6" w14:textId="77777777" w:rsidR="004F5F1E" w:rsidRPr="00DB68D0" w:rsidRDefault="004F5F1E" w:rsidP="00A63C0C">
      <w:pPr>
        <w:rPr>
          <w:rFonts w:ascii="Segoe UI" w:hAnsi="Segoe UI" w:cs="Segoe UI"/>
          <w:lang w:val="en-US" w:eastAsia="de-DE"/>
        </w:rPr>
      </w:pPr>
    </w:p>
    <w:p w14:paraId="46ECD9F0" w14:textId="0F7460E2" w:rsidR="00A63C0C" w:rsidRPr="00DB68D0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color w:val="A5A5A5" w:themeColor="accent3"/>
          <w:lang w:val="en-US" w:eastAsia="de-DE"/>
        </w:rPr>
      </w:pPr>
      <w:r w:rsidRPr="004F5F1E">
        <w:rPr>
          <w:rFonts w:ascii="Segoe UI" w:hAnsi="Segoe UI" w:cs="Segoe UI"/>
          <w:b/>
          <w:bCs/>
          <w:lang w:val="en-US" w:eastAsia="de-DE"/>
        </w:rPr>
        <w:t>What tools and processes are intertwined with the contact center?</w:t>
      </w:r>
      <w:r w:rsidRPr="00DB68D0">
        <w:rPr>
          <w:rFonts w:ascii="Segoe UI" w:hAnsi="Segoe UI" w:cs="Segoe UI"/>
          <w:lang w:val="en-US" w:eastAsia="de-DE"/>
        </w:rPr>
        <w:br/>
      </w:r>
      <w:r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For example: ERP, CRM, ticketing, dispatching, parcel tracking</w:t>
      </w:r>
      <w:r w:rsidR="006026BA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.</w:t>
      </w:r>
    </w:p>
    <w:p w14:paraId="07719EC3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B68D0" w14:paraId="6882738F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5758109E" w14:textId="77777777" w:rsidR="00A63C0C" w:rsidRPr="00DB68D0" w:rsidRDefault="00A63C0C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6F981FF2" w14:textId="7F1BC6C6" w:rsidR="00A63C0C" w:rsidRDefault="00A63C0C" w:rsidP="00A63C0C">
      <w:pPr>
        <w:rPr>
          <w:rFonts w:ascii="Segoe UI" w:hAnsi="Segoe UI" w:cs="Segoe UI"/>
          <w:lang w:val="en-US" w:eastAsia="de-DE"/>
        </w:rPr>
      </w:pPr>
    </w:p>
    <w:p w14:paraId="67A599AE" w14:textId="77777777" w:rsidR="004F5F1E" w:rsidRPr="00DB68D0" w:rsidRDefault="004F5F1E" w:rsidP="00A63C0C">
      <w:pPr>
        <w:rPr>
          <w:rFonts w:ascii="Segoe UI" w:hAnsi="Segoe UI" w:cs="Segoe UI"/>
          <w:lang w:val="en-US" w:eastAsia="de-DE"/>
        </w:rPr>
      </w:pPr>
    </w:p>
    <w:p w14:paraId="3A0E6F71" w14:textId="38383848" w:rsidR="00A63C0C" w:rsidRPr="004F5F1E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lang w:val="en-US" w:eastAsia="de-DE"/>
        </w:rPr>
      </w:pPr>
      <w:r w:rsidRPr="004F5F1E">
        <w:rPr>
          <w:rFonts w:ascii="Segoe UI" w:hAnsi="Segoe UI" w:cs="Segoe UI"/>
          <w:b/>
          <w:bCs/>
          <w:lang w:val="en-US" w:eastAsia="de-DE"/>
        </w:rPr>
        <w:t xml:space="preserve">What metrics do you need to measure your service goals? What metrics are you currently tracking and through what channels? </w:t>
      </w:r>
      <w:r w:rsidR="0093512B" w:rsidRPr="004F5F1E">
        <w:rPr>
          <w:rFonts w:ascii="Segoe UI" w:hAnsi="Segoe UI" w:cs="Segoe UI"/>
          <w:b/>
          <w:bCs/>
          <w:lang w:val="en-US" w:eastAsia="de-DE"/>
        </w:rPr>
        <w:t xml:space="preserve"> Would</w:t>
      </w:r>
      <w:r w:rsidRPr="004F5F1E">
        <w:rPr>
          <w:rFonts w:ascii="Segoe UI" w:hAnsi="Segoe UI" w:cs="Segoe UI"/>
          <w:b/>
          <w:bCs/>
          <w:lang w:val="en-US" w:eastAsia="de-DE"/>
        </w:rPr>
        <w:t xml:space="preserve"> you like to measure </w:t>
      </w:r>
      <w:r w:rsidR="0093512B" w:rsidRPr="004F5F1E">
        <w:rPr>
          <w:rFonts w:ascii="Segoe UI" w:hAnsi="Segoe UI" w:cs="Segoe UI"/>
          <w:b/>
          <w:bCs/>
          <w:lang w:val="en-US" w:eastAsia="de-DE"/>
        </w:rPr>
        <w:t xml:space="preserve">anything else </w:t>
      </w:r>
      <w:r w:rsidRPr="004F5F1E">
        <w:rPr>
          <w:rFonts w:ascii="Segoe UI" w:hAnsi="Segoe UI" w:cs="Segoe UI"/>
          <w:b/>
          <w:bCs/>
          <w:lang w:val="en-US" w:eastAsia="de-DE"/>
        </w:rPr>
        <w:t>in the future?</w:t>
      </w:r>
    </w:p>
    <w:p w14:paraId="3128B3F0" w14:textId="57059CE0" w:rsidR="006026BA" w:rsidRDefault="006026BA" w:rsidP="004F5F1E">
      <w:pPr>
        <w:ind w:left="709"/>
        <w:rPr>
          <w:rFonts w:ascii="Segoe UI" w:hAnsi="Segoe UI" w:cs="Segoe UI"/>
          <w:i/>
          <w:iCs/>
          <w:color w:val="A5A5A5" w:themeColor="accent3"/>
          <w:lang w:val="en-US" w:eastAsia="de-DE"/>
        </w:rPr>
      </w:pPr>
      <w:r w:rsidRPr="00DB68D0">
        <w:rPr>
          <w:rFonts w:ascii="Segoe UI" w:hAnsi="Segoe UI" w:cs="Segoe UI"/>
          <w:i/>
          <w:iCs/>
          <w:color w:val="A5A5A5" w:themeColor="accent3"/>
          <w:lang w:val="en-US" w:eastAsia="de-DE"/>
        </w:rPr>
        <w:t>For example: SLA for call acceptance or number of lost calls.</w:t>
      </w:r>
    </w:p>
    <w:p w14:paraId="0D601019" w14:textId="77777777" w:rsidR="004F5F1E" w:rsidRPr="00DB68D0" w:rsidRDefault="004F5F1E" w:rsidP="004F5F1E">
      <w:pPr>
        <w:ind w:firstLine="709"/>
        <w:rPr>
          <w:rFonts w:ascii="Segoe UI" w:hAnsi="Segoe UI" w:cs="Segoe UI"/>
          <w:i/>
          <w:iCs/>
          <w:color w:val="A5A5A5" w:themeColor="accent3"/>
          <w:lang w:val="en-US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B68D0" w14:paraId="08AEF61D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64D634A8" w14:textId="47482A65" w:rsidR="00A63C0C" w:rsidRPr="00DB68D0" w:rsidRDefault="00A63C0C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3B246B49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p w14:paraId="7F34A48F" w14:textId="77777777" w:rsidR="00A63C0C" w:rsidRPr="00DB68D0" w:rsidRDefault="00A63C0C" w:rsidP="00A63C0C">
      <w:pPr>
        <w:pStyle w:val="ListParagraph"/>
        <w:rPr>
          <w:rFonts w:ascii="Segoe UI" w:hAnsi="Segoe UI" w:cs="Segoe UI"/>
          <w:lang w:val="en-US" w:eastAsia="de-DE"/>
        </w:rPr>
      </w:pPr>
    </w:p>
    <w:p w14:paraId="219A085F" w14:textId="77777777" w:rsidR="00A63C0C" w:rsidRPr="008554C5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lang w:val="en-US" w:eastAsia="de-DE"/>
        </w:rPr>
      </w:pPr>
      <w:r w:rsidRPr="008554C5">
        <w:rPr>
          <w:rFonts w:ascii="Segoe UI" w:hAnsi="Segoe UI" w:cs="Segoe UI"/>
          <w:b/>
          <w:bCs/>
          <w:lang w:val="en-US" w:eastAsia="de-DE"/>
        </w:rPr>
        <w:t xml:space="preserve">Are there any regulatory or compliance requirements that need to be considered? </w:t>
      </w:r>
    </w:p>
    <w:p w14:paraId="2D3FF942" w14:textId="395656F0" w:rsidR="00A63C0C" w:rsidRDefault="00C56613" w:rsidP="004F5F1E">
      <w:pPr>
        <w:ind w:left="709"/>
        <w:rPr>
          <w:rFonts w:ascii="Segoe UI" w:hAnsi="Segoe UI" w:cs="Segoe UI"/>
          <w:i/>
          <w:iCs/>
          <w:color w:val="A5A5A5" w:themeColor="accent3"/>
          <w:lang w:val="en-US" w:eastAsia="de-DE"/>
        </w:rPr>
      </w:pPr>
      <w:r w:rsidRPr="00DB68D0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For example: </w:t>
      </w:r>
      <w:r w:rsidR="001D47E5" w:rsidRPr="00DB68D0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Record contact center interactions for training purposes or </w:t>
      </w:r>
      <w:r w:rsidRPr="00DB68D0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oblige with any financial requirements such as </w:t>
      </w:r>
      <w:proofErr w:type="spellStart"/>
      <w:r w:rsidR="001D47E5" w:rsidRPr="00DB68D0">
        <w:rPr>
          <w:rFonts w:ascii="Segoe UI" w:hAnsi="Segoe UI" w:cs="Segoe UI"/>
          <w:i/>
          <w:iCs/>
          <w:color w:val="A5A5A5" w:themeColor="accent3"/>
          <w:lang w:val="en-US" w:eastAsia="de-DE"/>
        </w:rPr>
        <w:t>MiFIDII</w:t>
      </w:r>
      <w:proofErr w:type="spellEnd"/>
      <w:r w:rsidR="001D47E5" w:rsidRPr="00DB68D0">
        <w:rPr>
          <w:rFonts w:ascii="Segoe UI" w:hAnsi="Segoe UI" w:cs="Segoe UI"/>
          <w:i/>
          <w:iCs/>
          <w:color w:val="A5A5A5" w:themeColor="accent3"/>
          <w:lang w:val="en-US" w:eastAsia="de-DE"/>
        </w:rPr>
        <w:t>.</w:t>
      </w:r>
    </w:p>
    <w:p w14:paraId="40521672" w14:textId="77777777" w:rsidR="004F5F1E" w:rsidRPr="00DB68D0" w:rsidRDefault="004F5F1E" w:rsidP="00A63C0C">
      <w:pPr>
        <w:rPr>
          <w:rFonts w:ascii="Segoe UI" w:hAnsi="Segoe UI" w:cs="Segoe UI"/>
          <w:i/>
          <w:iCs/>
          <w:color w:val="A5A5A5" w:themeColor="accent3"/>
          <w:lang w:val="en-US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B68D0" w14:paraId="40FAF4AF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4066C0B0" w14:textId="77777777" w:rsidR="00A63C0C" w:rsidRPr="00DB68D0" w:rsidRDefault="00A63C0C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7689A1C2" w14:textId="2833E46A" w:rsidR="00A63C0C" w:rsidRDefault="00A63C0C" w:rsidP="00A63C0C">
      <w:pPr>
        <w:rPr>
          <w:rFonts w:ascii="Segoe UI" w:hAnsi="Segoe UI" w:cs="Segoe UI"/>
          <w:lang w:val="en-US" w:eastAsia="de-DE"/>
        </w:rPr>
      </w:pPr>
    </w:p>
    <w:p w14:paraId="69CE778B" w14:textId="63F61ED4" w:rsidR="008554C5" w:rsidRDefault="008554C5">
      <w:pPr>
        <w:spacing w:after="160" w:line="259" w:lineRule="auto"/>
        <w:rPr>
          <w:rFonts w:ascii="Segoe UI" w:hAnsi="Segoe UI" w:cs="Segoe UI"/>
          <w:lang w:val="en-US" w:eastAsia="de-DE"/>
        </w:rPr>
      </w:pPr>
      <w:r>
        <w:rPr>
          <w:rFonts w:ascii="Segoe UI" w:hAnsi="Segoe UI" w:cs="Segoe UI"/>
          <w:lang w:val="en-US" w:eastAsia="de-DE"/>
        </w:rPr>
        <w:br w:type="page"/>
      </w:r>
    </w:p>
    <w:p w14:paraId="190F748F" w14:textId="18B94286" w:rsidR="00A63C0C" w:rsidRPr="008554C5" w:rsidRDefault="00A63C0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lang w:val="en-US" w:eastAsia="de-DE"/>
        </w:rPr>
      </w:pPr>
      <w:r w:rsidRPr="008554C5">
        <w:rPr>
          <w:rFonts w:ascii="Segoe UI" w:hAnsi="Segoe UI" w:cs="Segoe UI"/>
          <w:b/>
          <w:bCs/>
          <w:lang w:val="en-US" w:eastAsia="de-DE"/>
        </w:rPr>
        <w:lastRenderedPageBreak/>
        <w:t>What resources (human and financial) can you dedicate to this project?</w:t>
      </w:r>
    </w:p>
    <w:p w14:paraId="00F746C7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B68D0" w14:paraId="4496C4ED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6CC10983" w14:textId="77777777" w:rsidR="00A63C0C" w:rsidRPr="00DB68D0" w:rsidRDefault="00A63C0C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670D85F2" w14:textId="3C6C20EE" w:rsidR="00A63C0C" w:rsidRDefault="00A63C0C" w:rsidP="00A63C0C">
      <w:pPr>
        <w:rPr>
          <w:rFonts w:ascii="Segoe UI" w:hAnsi="Segoe UI" w:cs="Segoe UI"/>
          <w:lang w:val="en-US" w:eastAsia="de-DE"/>
        </w:rPr>
      </w:pPr>
    </w:p>
    <w:p w14:paraId="1B381983" w14:textId="77777777" w:rsidR="008554C5" w:rsidRPr="00DB68D0" w:rsidRDefault="008554C5" w:rsidP="00A63C0C">
      <w:pPr>
        <w:rPr>
          <w:rFonts w:ascii="Segoe UI" w:hAnsi="Segoe UI" w:cs="Segoe UI"/>
          <w:lang w:val="en-US" w:eastAsia="de-DE"/>
        </w:rPr>
      </w:pPr>
    </w:p>
    <w:p w14:paraId="7FA31FB8" w14:textId="30CD02D0" w:rsidR="002E2FB6" w:rsidRPr="004F5F1E" w:rsidRDefault="001D47E5" w:rsidP="001D47E5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8554C5">
        <w:rPr>
          <w:rFonts w:ascii="Segoe UI" w:hAnsi="Segoe UI" w:cs="Segoe UI"/>
          <w:b/>
          <w:bCs/>
          <w:lang w:val="en-US"/>
        </w:rPr>
        <w:t xml:space="preserve">What is your </w:t>
      </w:r>
      <w:r w:rsidR="00DA6E0E" w:rsidRPr="008554C5">
        <w:rPr>
          <w:rFonts w:ascii="Segoe UI" w:hAnsi="Segoe UI" w:cs="Segoe UI"/>
          <w:b/>
          <w:bCs/>
          <w:lang w:val="en-US"/>
        </w:rPr>
        <w:t>modern work contact center vision?</w:t>
      </w:r>
      <w:r w:rsidR="00DA6E0E" w:rsidRPr="00DB68D0">
        <w:rPr>
          <w:rFonts w:ascii="Segoe UI" w:hAnsi="Segoe UI" w:cs="Segoe UI"/>
          <w:lang w:val="en-US"/>
        </w:rPr>
        <w:br/>
      </w:r>
      <w:r w:rsidR="00DA6E0E" w:rsidRPr="00077A9C">
        <w:rPr>
          <w:rFonts w:ascii="Segoe UI" w:hAnsi="Segoe UI" w:cs="Segoe UI"/>
          <w:i/>
          <w:iCs/>
          <w:color w:val="A5A5A5" w:themeColor="accent3"/>
          <w:lang w:val="en-US"/>
        </w:rPr>
        <w:t xml:space="preserve">For example: </w:t>
      </w:r>
      <w:r w:rsidR="00597E81" w:rsidRPr="00077A9C">
        <w:rPr>
          <w:rFonts w:ascii="Segoe UI" w:hAnsi="Segoe UI" w:cs="Segoe UI"/>
          <w:i/>
          <w:iCs/>
          <w:color w:val="A5A5A5" w:themeColor="accent3"/>
          <w:lang w:val="en-US"/>
        </w:rPr>
        <w:t>A</w:t>
      </w:r>
      <w:r w:rsidR="00C77FDC" w:rsidRPr="00077A9C">
        <w:rPr>
          <w:rFonts w:ascii="Segoe UI" w:hAnsi="Segoe UI" w:cs="Segoe UI"/>
          <w:i/>
          <w:iCs/>
          <w:color w:val="A5A5A5" w:themeColor="accent3"/>
          <w:lang w:val="en-US"/>
        </w:rPr>
        <w:t xml:space="preserve"> holistic contact center where all employees can help with customer service.</w:t>
      </w:r>
    </w:p>
    <w:p w14:paraId="43F1ADF1" w14:textId="77777777" w:rsidR="004F5F1E" w:rsidRPr="004F5F1E" w:rsidRDefault="004F5F1E" w:rsidP="004F5F1E">
      <w:pPr>
        <w:rPr>
          <w:rFonts w:ascii="Segoe UI" w:hAnsi="Segoe UI" w:cs="Segoe UI"/>
          <w:lang w:val="en-US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DA6E0E" w:rsidRPr="00DB68D0" w14:paraId="127C7DBE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3D9183DD" w14:textId="77777777" w:rsidR="00DA6E0E" w:rsidRPr="00DB68D0" w:rsidRDefault="00DA6E0E" w:rsidP="007D235E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21243275" w14:textId="77777777" w:rsidR="00DA6E0E" w:rsidRPr="00DB68D0" w:rsidRDefault="00DA6E0E" w:rsidP="00DA6E0E">
      <w:pPr>
        <w:rPr>
          <w:rFonts w:ascii="Segoe UI" w:hAnsi="Segoe UI" w:cs="Segoe UI"/>
          <w:lang w:val="en-US"/>
        </w:rPr>
      </w:pPr>
    </w:p>
    <w:sectPr w:rsidR="00DA6E0E" w:rsidRPr="00DB68D0" w:rsidSect="004F5F1E">
      <w:headerReference w:type="default" r:id="rId12"/>
      <w:pgSz w:w="11906" w:h="16838" w:code="9"/>
      <w:pgMar w:top="567" w:right="794" w:bottom="885" w:left="993" w:header="442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44C3" w14:textId="77777777" w:rsidR="00DD21A7" w:rsidRDefault="00DD21A7">
      <w:pPr>
        <w:spacing w:line="240" w:lineRule="auto"/>
      </w:pPr>
      <w:r>
        <w:separator/>
      </w:r>
    </w:p>
  </w:endnote>
  <w:endnote w:type="continuationSeparator" w:id="0">
    <w:p w14:paraId="62361C73" w14:textId="77777777" w:rsidR="00DD21A7" w:rsidRDefault="00DD2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12A" w14:textId="77777777" w:rsidR="00DD21A7" w:rsidRDefault="00DD21A7">
      <w:pPr>
        <w:spacing w:line="240" w:lineRule="auto"/>
      </w:pPr>
      <w:r>
        <w:separator/>
      </w:r>
    </w:p>
  </w:footnote>
  <w:footnote w:type="continuationSeparator" w:id="0">
    <w:p w14:paraId="1162F0B5" w14:textId="77777777" w:rsidR="00DD21A7" w:rsidRDefault="00DD2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BCE9" w14:textId="2BDA15C8" w:rsidR="001D53D9" w:rsidRPr="005B31F3" w:rsidRDefault="00000000" w:rsidP="00A72DA9">
    <w:pPr>
      <w:pStyle w:val="Header"/>
      <w:tabs>
        <w:tab w:val="clear" w:pos="9072"/>
        <w:tab w:val="right" w:pos="10065"/>
      </w:tabs>
      <w:ind w:left="-142"/>
      <w:rPr>
        <w:bCs/>
        <w:color w:val="44546A" w:themeColor="text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76D"/>
    <w:multiLevelType w:val="hybridMultilevel"/>
    <w:tmpl w:val="ABE03032"/>
    <w:lvl w:ilvl="0" w:tplc="46988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0C"/>
    <w:rsid w:val="00077A9C"/>
    <w:rsid w:val="001D47E5"/>
    <w:rsid w:val="00225791"/>
    <w:rsid w:val="002E2FB6"/>
    <w:rsid w:val="003A6421"/>
    <w:rsid w:val="004213B5"/>
    <w:rsid w:val="00485AAF"/>
    <w:rsid w:val="004F5F1E"/>
    <w:rsid w:val="00504254"/>
    <w:rsid w:val="00547611"/>
    <w:rsid w:val="00597E81"/>
    <w:rsid w:val="006026BA"/>
    <w:rsid w:val="00640FB6"/>
    <w:rsid w:val="00744B7F"/>
    <w:rsid w:val="00772156"/>
    <w:rsid w:val="008554C5"/>
    <w:rsid w:val="008E0EDB"/>
    <w:rsid w:val="0093512B"/>
    <w:rsid w:val="00977427"/>
    <w:rsid w:val="00A63C0C"/>
    <w:rsid w:val="00C56613"/>
    <w:rsid w:val="00C7153E"/>
    <w:rsid w:val="00C77FDC"/>
    <w:rsid w:val="00D47500"/>
    <w:rsid w:val="00D85F71"/>
    <w:rsid w:val="00DA6E0E"/>
    <w:rsid w:val="00DB68D0"/>
    <w:rsid w:val="00DD21A7"/>
    <w:rsid w:val="00E8394D"/>
    <w:rsid w:val="00EF6D55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0C54"/>
  <w15:chartTrackingRefBased/>
  <w15:docId w15:val="{ECEC4D79-2EA5-4809-A051-34274D2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A63C0C"/>
    <w:pPr>
      <w:spacing w:after="0" w:line="320" w:lineRule="atLeast"/>
    </w:pPr>
    <w:rPr>
      <w:rFonts w:ascii="Segoe UI Semilight" w:hAnsi="Segoe UI Semilight"/>
      <w:sz w:val="20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3C0C"/>
    <w:pPr>
      <w:tabs>
        <w:tab w:val="center" w:pos="4536"/>
        <w:tab w:val="right" w:pos="9072"/>
      </w:tabs>
      <w:ind w:left="-113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0C"/>
    <w:rPr>
      <w:rFonts w:ascii="Segoe UI Semilight" w:hAnsi="Segoe UI Semilight"/>
      <w:sz w:val="20"/>
      <w:lang w:val="de-DE"/>
    </w:rPr>
  </w:style>
  <w:style w:type="table" w:styleId="TableGrid">
    <w:name w:val="Table Grid"/>
    <w:basedOn w:val="TableNormal"/>
    <w:uiPriority w:val="39"/>
    <w:rsid w:val="004F5F1E"/>
    <w:pPr>
      <w:spacing w:after="0" w:line="240" w:lineRule="auto"/>
    </w:pPr>
    <w:rPr>
      <w:lang w:val="de-D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color w:val="FFFFFF" w:themeColor="background1"/>
      </w:rPr>
      <w:tblPr/>
      <w:tcPr>
        <w:shd w:val="clear" w:color="auto" w:fill="0AAEE8"/>
      </w:tcPr>
    </w:tblStylePr>
  </w:style>
  <w:style w:type="paragraph" w:styleId="ListParagraph">
    <w:name w:val="List Paragraph"/>
    <w:basedOn w:val="Normal"/>
    <w:uiPriority w:val="34"/>
    <w:qFormat/>
    <w:rsid w:val="00A63C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3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C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C0C"/>
    <w:rPr>
      <w:rFonts w:ascii="Segoe UI Semilight" w:hAnsi="Segoe UI Semilight"/>
      <w:sz w:val="20"/>
      <w:szCs w:val="20"/>
      <w:lang w:val="de-DE"/>
    </w:rPr>
  </w:style>
  <w:style w:type="character" w:styleId="Mention">
    <w:name w:val="Mention"/>
    <w:basedOn w:val="DefaultParagraphFont"/>
    <w:uiPriority w:val="99"/>
    <w:unhideWhenUsed/>
    <w:rsid w:val="00A63C0C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15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F5F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1E"/>
    <w:rPr>
      <w:rFonts w:ascii="Segoe UI Semilight" w:hAnsi="Segoe UI Semilight"/>
      <w:sz w:val="20"/>
      <w:lang w:val="de-DE"/>
    </w:rPr>
  </w:style>
  <w:style w:type="table" w:customStyle="1" w:styleId="Single">
    <w:name w:val="Single"/>
    <w:basedOn w:val="TableNormal"/>
    <w:uiPriority w:val="99"/>
    <w:rsid w:val="008554C5"/>
    <w:pPr>
      <w:spacing w:after="0" w:line="240" w:lineRule="auto"/>
    </w:pPr>
    <w:rPr>
      <w:color w:val="000000" w:themeColor="text1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f8f07-0eb2-4e01-ab41-b40af7a7020a" xsi:nil="true"/>
    <lcf76f155ced4ddcb4097134ff3c332f xmlns="e09cca95-15c5-439b-8170-f6a09efc56b2">
      <Terms xmlns="http://schemas.microsoft.com/office/infopath/2007/PartnerControls"/>
    </lcf76f155ced4ddcb4097134ff3c332f>
    <Time xmlns="e09cca95-15c5-439b-8170-f6a09efc56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4E04E77DC2741806B462CD91CBDD1" ma:contentTypeVersion="19" ma:contentTypeDescription="Create a new document." ma:contentTypeScope="" ma:versionID="96d4a490285fc8e40c2eb32fbee5469a">
  <xsd:schema xmlns:xsd="http://www.w3.org/2001/XMLSchema" xmlns:xs="http://www.w3.org/2001/XMLSchema" xmlns:p="http://schemas.microsoft.com/office/2006/metadata/properties" xmlns:ns2="e09cca95-15c5-439b-8170-f6a09efc56b2" xmlns:ns3="88ff8f07-0eb2-4e01-ab41-b40af7a7020a" targetNamespace="http://schemas.microsoft.com/office/2006/metadata/properties" ma:root="true" ma:fieldsID="166e383f5fee8a87a695b8ba6e6b6366" ns2:_="" ns3:_="">
    <xsd:import namespace="e09cca95-15c5-439b-8170-f6a09efc56b2"/>
    <xsd:import namespace="88ff8f07-0eb2-4e01-ab41-b40af7a70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im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cca95-15c5-439b-8170-f6a09efc5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ime" ma:index="21" nillable="true" ma:displayName="Time" ma:format="DateOnly" ma:internalName="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401e338-4f88-499e-834d-98db8279e4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8f07-0eb2-4e01-ab41-b40af7a70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eafe5-59e8-4331-9b55-5e1d950c4fab}" ma:internalName="TaxCatchAll" ma:showField="CatchAllData" ma:web="88ff8f07-0eb2-4e01-ab41-b40af7a70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E6183-DE16-44DF-9214-72C0B23E451D}">
  <ds:schemaRefs>
    <ds:schemaRef ds:uri="http://schemas.microsoft.com/office/2006/metadata/properties"/>
    <ds:schemaRef ds:uri="http://schemas.microsoft.com/office/infopath/2007/PartnerControls"/>
    <ds:schemaRef ds:uri="88ff8f07-0eb2-4e01-ab41-b40af7a7020a"/>
    <ds:schemaRef ds:uri="e09cca95-15c5-439b-8170-f6a09efc56b2"/>
  </ds:schemaRefs>
</ds:datastoreItem>
</file>

<file path=customXml/itemProps2.xml><?xml version="1.0" encoding="utf-8"?>
<ds:datastoreItem xmlns:ds="http://schemas.openxmlformats.org/officeDocument/2006/customXml" ds:itemID="{52DE0356-1365-4D8B-9196-93A34C24A3E0}"/>
</file>

<file path=customXml/itemProps3.xml><?xml version="1.0" encoding="utf-8"?>
<ds:datastoreItem xmlns:ds="http://schemas.openxmlformats.org/officeDocument/2006/customXml" ds:itemID="{42BCFCFF-7C4B-4EDC-B695-14858BBCA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Haberbauer</dc:creator>
  <cp:keywords/>
  <dc:description/>
  <cp:lastModifiedBy>Geoffrey Pasong</cp:lastModifiedBy>
  <cp:revision>5</cp:revision>
  <dcterms:created xsi:type="dcterms:W3CDTF">2022-11-30T11:42:00Z</dcterms:created>
  <dcterms:modified xsi:type="dcterms:W3CDTF">2022-11-30T11:51:00Z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91ec87-e7a4-4505-80c9-65a2ac6bcacd_Enabled">
    <vt:lpwstr>true</vt:lpwstr>
  </property>
  <property fmtid="{D5CDD505-2E9C-101B-9397-08002B2CF9AE}" pid="3" name="MSIP_Label_1b91ec87-e7a4-4505-80c9-65a2ac6bcacd_SetDate">
    <vt:lpwstr>2022-11-28T15:11:36Z</vt:lpwstr>
  </property>
  <property fmtid="{D5CDD505-2E9C-101B-9397-08002B2CF9AE}" pid="4" name="MSIP_Label_1b91ec87-e7a4-4505-80c9-65a2ac6bcacd_Method">
    <vt:lpwstr>Standard</vt:lpwstr>
  </property>
  <property fmtid="{D5CDD505-2E9C-101B-9397-08002B2CF9AE}" pid="5" name="MSIP_Label_1b91ec87-e7a4-4505-80c9-65a2ac6bcacd_Name">
    <vt:lpwstr>Internal</vt:lpwstr>
  </property>
  <property fmtid="{D5CDD505-2E9C-101B-9397-08002B2CF9AE}" pid="6" name="MSIP_Label_1b91ec87-e7a4-4505-80c9-65a2ac6bcacd_SiteId">
    <vt:lpwstr>2bcaec71-66d9-4291-bc5a-c67054a7e94d</vt:lpwstr>
  </property>
  <property fmtid="{D5CDD505-2E9C-101B-9397-08002B2CF9AE}" pid="7" name="MSIP_Label_1b91ec87-e7a4-4505-80c9-65a2ac6bcacd_ActionId">
    <vt:lpwstr>5ae7b941-8b48-47b8-84b2-1c8ec7e4d840</vt:lpwstr>
  </property>
  <property fmtid="{D5CDD505-2E9C-101B-9397-08002B2CF9AE}" pid="8" name="MSIP_Label_1b91ec87-e7a4-4505-80c9-65a2ac6bcacd_ContentBits">
    <vt:lpwstr>0</vt:lpwstr>
  </property>
  <property fmtid="{D5CDD505-2E9C-101B-9397-08002B2CF9AE}" pid="9" name="ContentTypeId">
    <vt:lpwstr>0x0101002B74E04E77DC2741806B462CD91CBDD1</vt:lpwstr>
  </property>
  <property fmtid="{D5CDD505-2E9C-101B-9397-08002B2CF9AE}" pid="10" name="MediaServiceImageTags">
    <vt:lpwstr/>
  </property>
</Properties>
</file>